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24A10">
        <w:rPr>
          <w:rFonts w:ascii="Times New Roman" w:hAnsi="Times New Roman"/>
          <w:b/>
          <w:sz w:val="28"/>
          <w:szCs w:val="28"/>
        </w:rPr>
        <w:t>РАБ(р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324A10">
        <w:rPr>
          <w:rFonts w:ascii="Times New Roman" w:hAnsi="Times New Roman"/>
          <w:b/>
          <w:sz w:val="28"/>
          <w:szCs w:val="28"/>
        </w:rPr>
        <w:t>27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CB556E">
        <w:rPr>
          <w:rFonts w:ascii="Times New Roman" w:hAnsi="Times New Roman"/>
          <w:b/>
          <w:sz w:val="28"/>
          <w:szCs w:val="28"/>
        </w:rPr>
        <w:t>5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CB556E" w:rsidRPr="00CB556E" w:rsidRDefault="00034F58" w:rsidP="00324A10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CB55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CB556E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324A10" w:rsidRPr="00324A10">
        <w:rPr>
          <w:rFonts w:ascii="Times New Roman" w:hAnsi="Times New Roman"/>
          <w:b/>
          <w:sz w:val="20"/>
          <w:szCs w:val="20"/>
          <w:lang w:eastAsia="en-US"/>
        </w:rPr>
        <w:t>Прохождение периодического медицинского осмотра</w:t>
      </w:r>
      <w:r w:rsidR="00324A10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CB556E" w:rsidRDefault="00034F58" w:rsidP="00CB556E">
      <w:p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324A10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324A10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324A10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324A10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24A10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324A10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24A10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70C56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0CF4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5</cp:revision>
  <dcterms:created xsi:type="dcterms:W3CDTF">2019-03-27T05:19:00Z</dcterms:created>
  <dcterms:modified xsi:type="dcterms:W3CDTF">2019-05-27T10:51:00Z</dcterms:modified>
</cp:coreProperties>
</file>